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E49BD" w:rsidRDefault="00E35DFE">
      <w:pPr>
        <w:jc w:val="center"/>
        <w:rPr>
          <w:rFonts w:ascii="Times New Roman" w:eastAsia="Times New Roman" w:hAnsi="Times New Roman" w:cs="Times New Roman"/>
          <w:b/>
          <w:color w:val="FF0000"/>
        </w:rPr>
      </w:pPr>
      <w:r>
        <w:rPr>
          <w:rFonts w:ascii="Times New Roman" w:eastAsia="Times New Roman" w:hAnsi="Times New Roman" w:cs="Times New Roman"/>
          <w:b/>
          <w:color w:val="FF0000"/>
        </w:rPr>
        <w:t>This is a SAMPLE only</w:t>
      </w:r>
    </w:p>
    <w:p w14:paraId="00000002" w14:textId="77777777" w:rsidR="00AE49BD" w:rsidRDefault="00000000">
      <w:pPr>
        <w:jc w:val="center"/>
        <w:rPr>
          <w:rFonts w:ascii="Times New Roman" w:eastAsia="Times New Roman" w:hAnsi="Times New Roman" w:cs="Times New Roman"/>
          <w:color w:val="FF0000"/>
          <w:u w:val="single"/>
        </w:rPr>
      </w:pPr>
      <w:sdt>
        <w:sdtPr>
          <w:tag w:val="goog_rdk_0"/>
          <w:id w:val="468792413"/>
        </w:sdtPr>
        <w:sdtContent/>
      </w:sdt>
      <w:r w:rsidR="00E35DFE">
        <w:rPr>
          <w:rFonts w:ascii="Times New Roman" w:eastAsia="Times New Roman" w:hAnsi="Times New Roman" w:cs="Times New Roman"/>
          <w:color w:val="FF0000"/>
          <w:u w:val="single"/>
        </w:rPr>
        <w:t>**Be sure to have your school district lawyer review and approve this prior to finalizing it**</w:t>
      </w:r>
    </w:p>
    <w:p w14:paraId="00000003" w14:textId="77777777" w:rsidR="00AE49BD" w:rsidRDefault="00AE49BD">
      <w:pPr>
        <w:jc w:val="center"/>
        <w:rPr>
          <w:rFonts w:ascii="Times New Roman" w:eastAsia="Times New Roman" w:hAnsi="Times New Roman" w:cs="Times New Roman"/>
        </w:rPr>
      </w:pPr>
    </w:p>
    <w:p w14:paraId="00000004" w14:textId="77777777" w:rsidR="00AE49BD" w:rsidRDefault="00E35DFE">
      <w:pPr>
        <w:spacing w:line="276" w:lineRule="auto"/>
        <w:jc w:val="center"/>
        <w:rPr>
          <w:rFonts w:ascii="Times New Roman" w:eastAsia="Times New Roman" w:hAnsi="Times New Roman" w:cs="Times New Roman"/>
        </w:rPr>
      </w:pPr>
      <w:r>
        <w:rPr>
          <w:rFonts w:ascii="Times New Roman" w:eastAsia="Times New Roman" w:hAnsi="Times New Roman" w:cs="Times New Roman"/>
        </w:rPr>
        <w:t>{ENTER SCHOOL OR SCHOOL DISTRICT NAME}</w:t>
      </w:r>
    </w:p>
    <w:p w14:paraId="00000005" w14:textId="77777777" w:rsidR="00AE49BD" w:rsidRDefault="00E35DFE">
      <w:pPr>
        <w:spacing w:line="276" w:lineRule="auto"/>
        <w:jc w:val="center"/>
        <w:rPr>
          <w:rFonts w:ascii="Times New Roman" w:eastAsia="Times New Roman" w:hAnsi="Times New Roman" w:cs="Times New Roman"/>
        </w:rPr>
      </w:pPr>
      <w:r>
        <w:rPr>
          <w:rFonts w:ascii="Times New Roman" w:eastAsia="Times New Roman" w:hAnsi="Times New Roman" w:cs="Times New Roman"/>
        </w:rPr>
        <w:t>City, State, and Zip Code</w:t>
      </w:r>
    </w:p>
    <w:p w14:paraId="00000006" w14:textId="77777777" w:rsidR="00AE49BD" w:rsidRDefault="00AE49BD">
      <w:pPr>
        <w:jc w:val="center"/>
        <w:rPr>
          <w:rFonts w:ascii="Times New Roman" w:eastAsia="Times New Roman" w:hAnsi="Times New Roman" w:cs="Times New Roman"/>
        </w:rPr>
      </w:pPr>
    </w:p>
    <w:p w14:paraId="00000007" w14:textId="77777777" w:rsidR="00AE49BD" w:rsidRDefault="00E35DFE">
      <w:pPr>
        <w:tabs>
          <w:tab w:val="left" w:pos="460"/>
        </w:tabs>
        <w:spacing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MEMORANDUM of UNDERSTANDING </w:t>
      </w:r>
    </w:p>
    <w:p w14:paraId="00000008" w14:textId="77777777" w:rsidR="00AE49BD" w:rsidRDefault="00E35DFE">
      <w:pPr>
        <w:widowControl w:val="0"/>
        <w:pBdr>
          <w:top w:val="nil"/>
          <w:left w:val="nil"/>
          <w:bottom w:val="nil"/>
          <w:right w:val="nil"/>
          <w:between w:val="nil"/>
        </w:pBdr>
        <w:tabs>
          <w:tab w:val="left" w:pos="460"/>
        </w:tabs>
        <w:spacing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BETWEEN</w:t>
      </w:r>
    </w:p>
    <w:p w14:paraId="00000009" w14:textId="77777777" w:rsidR="00AE49BD" w:rsidRDefault="00E35DFE">
      <w:pPr>
        <w:pBdr>
          <w:top w:val="nil"/>
          <w:left w:val="nil"/>
          <w:bottom w:val="nil"/>
          <w:right w:val="nil"/>
          <w:between w:val="nil"/>
        </w:pBdr>
        <w:spacing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SCHOOL/SCHOOL DISTRICT </w:t>
      </w:r>
    </w:p>
    <w:p w14:paraId="0000000A" w14:textId="77777777" w:rsidR="00AE49BD" w:rsidRDefault="00E35DFE">
      <w:pPr>
        <w:pBdr>
          <w:top w:val="nil"/>
          <w:left w:val="nil"/>
          <w:bottom w:val="nil"/>
          <w:right w:val="nil"/>
          <w:between w:val="nil"/>
        </w:pBdr>
        <w:spacing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AND </w:t>
      </w:r>
    </w:p>
    <w:p w14:paraId="0000000B" w14:textId="77777777" w:rsidR="00AE49BD" w:rsidRDefault="00E35DFE">
      <w:pPr>
        <w:pBdr>
          <w:top w:val="nil"/>
          <w:left w:val="nil"/>
          <w:bottom w:val="nil"/>
          <w:right w:val="nil"/>
          <w:between w:val="nil"/>
        </w:pBdr>
        <w:spacing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AGENCY/SERVICE PROVIDER</w:t>
      </w:r>
    </w:p>
    <w:p w14:paraId="0000000C" w14:textId="77777777" w:rsidR="00AE49BD" w:rsidRDefault="00AE49BD">
      <w:pPr>
        <w:rPr>
          <w:rFonts w:ascii="Times New Roman" w:eastAsia="Times New Roman" w:hAnsi="Times New Roman" w:cs="Times New Roman"/>
        </w:rPr>
      </w:pPr>
    </w:p>
    <w:p w14:paraId="0000000D" w14:textId="77777777" w:rsidR="00AE49BD" w:rsidRDefault="00AE49BD">
      <w:pPr>
        <w:rPr>
          <w:rFonts w:ascii="Times New Roman" w:eastAsia="Times New Roman" w:hAnsi="Times New Roman" w:cs="Times New Roman"/>
        </w:rPr>
      </w:pPr>
    </w:p>
    <w:p w14:paraId="0000000E" w14:textId="77777777" w:rsidR="00AE49BD" w:rsidRDefault="00E35DFE">
      <w:pPr>
        <w:pBdr>
          <w:top w:val="nil"/>
          <w:left w:val="nil"/>
          <w:bottom w:val="nil"/>
          <w:right w:val="nil"/>
          <w:between w:val="nil"/>
        </w:pBdr>
        <w:spacing w:line="276" w:lineRule="auto"/>
        <w:rPr>
          <w:rFonts w:ascii="Times New Roman" w:eastAsia="Times New Roman" w:hAnsi="Times New Roman" w:cs="Times New Roman"/>
          <w:i/>
          <w:color w:val="000000"/>
        </w:rPr>
      </w:pPr>
      <w:r>
        <w:rPr>
          <w:rFonts w:ascii="Times New Roman" w:eastAsia="Times New Roman" w:hAnsi="Times New Roman" w:cs="Times New Roman"/>
          <w:i/>
          <w:color w:val="000000"/>
        </w:rPr>
        <w:t>The purpose of this Memorandum of Understanding (MOU) is to establish agreements between the parties above. This agreement serves as an arrangement to provide comprehensive and integrated mental health treatment and crisis intervention services in the aftermath of a suicide.</w:t>
      </w:r>
    </w:p>
    <w:p w14:paraId="0000000F" w14:textId="77777777" w:rsidR="00AE49BD" w:rsidRDefault="00AE49BD">
      <w:pPr>
        <w:pBdr>
          <w:top w:val="nil"/>
          <w:left w:val="nil"/>
          <w:bottom w:val="nil"/>
          <w:right w:val="nil"/>
          <w:between w:val="nil"/>
        </w:pBdr>
        <w:spacing w:line="276" w:lineRule="auto"/>
        <w:rPr>
          <w:rFonts w:ascii="Times New Roman" w:eastAsia="Times New Roman" w:hAnsi="Times New Roman" w:cs="Times New Roman"/>
          <w:color w:val="000000"/>
        </w:rPr>
      </w:pPr>
    </w:p>
    <w:p w14:paraId="00000010" w14:textId="77777777" w:rsidR="00AE49BD" w:rsidRDefault="00AE49BD">
      <w:pPr>
        <w:pBdr>
          <w:top w:val="nil"/>
          <w:left w:val="nil"/>
          <w:bottom w:val="nil"/>
          <w:right w:val="nil"/>
          <w:between w:val="nil"/>
        </w:pBdr>
        <w:spacing w:line="276" w:lineRule="auto"/>
        <w:rPr>
          <w:rFonts w:ascii="Times New Roman" w:eastAsia="Times New Roman" w:hAnsi="Times New Roman" w:cs="Times New Roman"/>
          <w:color w:val="000000"/>
        </w:rPr>
      </w:pPr>
    </w:p>
    <w:p w14:paraId="00000011" w14:textId="77777777" w:rsidR="00AE49BD" w:rsidRDefault="00E35DFE">
      <w:pPr>
        <w:pBdr>
          <w:top w:val="nil"/>
          <w:left w:val="nil"/>
          <w:bottom w:val="nil"/>
          <w:right w:val="nil"/>
          <w:between w:val="nil"/>
        </w:pBdr>
        <w:spacing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Mission: </w:t>
      </w:r>
      <w:r>
        <w:rPr>
          <w:rFonts w:ascii="Times New Roman" w:eastAsia="Times New Roman" w:hAnsi="Times New Roman" w:cs="Times New Roman"/>
          <w:color w:val="000000"/>
        </w:rPr>
        <w:t xml:space="preserve">This paragraph defines, in as few words as possible, the purpose of the memorandum of understanding. For example, the purpose might be to support a school district in mitigating emotional responses to a traumatic event, such as suicide. </w:t>
      </w:r>
    </w:p>
    <w:p w14:paraId="00000012" w14:textId="77777777" w:rsidR="00AE49BD" w:rsidRDefault="00AE49BD">
      <w:pPr>
        <w:pBdr>
          <w:top w:val="nil"/>
          <w:left w:val="nil"/>
          <w:bottom w:val="nil"/>
          <w:right w:val="nil"/>
          <w:between w:val="nil"/>
        </w:pBdr>
        <w:spacing w:line="276" w:lineRule="auto"/>
        <w:rPr>
          <w:rFonts w:ascii="Times New Roman" w:eastAsia="Times New Roman" w:hAnsi="Times New Roman" w:cs="Times New Roman"/>
          <w:b/>
          <w:color w:val="000000"/>
        </w:rPr>
      </w:pPr>
    </w:p>
    <w:p w14:paraId="00000013" w14:textId="77777777" w:rsidR="00AE49BD" w:rsidRDefault="00AE49BD">
      <w:pPr>
        <w:pBdr>
          <w:top w:val="nil"/>
          <w:left w:val="nil"/>
          <w:bottom w:val="nil"/>
          <w:right w:val="nil"/>
          <w:between w:val="nil"/>
        </w:pBdr>
        <w:spacing w:line="276" w:lineRule="auto"/>
        <w:rPr>
          <w:rFonts w:ascii="Times New Roman" w:eastAsia="Times New Roman" w:hAnsi="Times New Roman" w:cs="Times New Roman"/>
          <w:b/>
          <w:color w:val="000000"/>
        </w:rPr>
      </w:pPr>
    </w:p>
    <w:p w14:paraId="00000014" w14:textId="77777777" w:rsidR="00AE49BD" w:rsidRDefault="00E35DFE">
      <w:pPr>
        <w:tabs>
          <w:tab w:val="left" w:pos="960"/>
          <w:tab w:val="left" w:pos="1460"/>
        </w:tabs>
        <w:spacing w:line="276" w:lineRule="auto"/>
        <w:rPr>
          <w:rFonts w:ascii="Times New Roman" w:eastAsia="Times New Roman" w:hAnsi="Times New Roman" w:cs="Times New Roman"/>
        </w:rPr>
      </w:pPr>
      <w:r>
        <w:rPr>
          <w:rFonts w:ascii="Times New Roman" w:eastAsia="Times New Roman" w:hAnsi="Times New Roman" w:cs="Times New Roman"/>
          <w:b/>
        </w:rPr>
        <w:t>Need for Services:</w:t>
      </w:r>
      <w:r>
        <w:rPr>
          <w:rFonts w:ascii="Times New Roman" w:eastAsia="Times New Roman" w:hAnsi="Times New Roman" w:cs="Times New Roman"/>
        </w:rPr>
        <w:t xml:space="preserve">  Present a clear, concise statement of when the agencies services would be needed; For example, when the crisis responses by those impacted by a suicide loss exceed the school or school districts resources.</w:t>
      </w:r>
    </w:p>
    <w:p w14:paraId="00000015"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16"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17" w14:textId="77777777" w:rsidR="00AE49BD" w:rsidRDefault="00E35DFE">
      <w:p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Roles and Responsibilities: </w:t>
      </w:r>
      <w:r>
        <w:rPr>
          <w:rFonts w:ascii="Times New Roman" w:eastAsia="Times New Roman" w:hAnsi="Times New Roman" w:cs="Times New Roman"/>
          <w:color w:val="000000"/>
        </w:rPr>
        <w:t xml:space="preserve">Define the roles and responsibilities of the school district and the community agency. Be specific as to exactly what role responding agency personnel have within your school building and what the expectations are. (Are they running safe room groups? Seeing students individually if they are responding negatively to trauma?) As every </w:t>
      </w:r>
      <w:proofErr w:type="gramStart"/>
      <w:r>
        <w:rPr>
          <w:rFonts w:ascii="Times New Roman" w:eastAsia="Times New Roman" w:hAnsi="Times New Roman" w:cs="Times New Roman"/>
          <w:color w:val="000000"/>
        </w:rPr>
        <w:t>crisis situation</w:t>
      </w:r>
      <w:proofErr w:type="gramEnd"/>
      <w:r>
        <w:rPr>
          <w:rFonts w:ascii="Times New Roman" w:eastAsia="Times New Roman" w:hAnsi="Times New Roman" w:cs="Times New Roman"/>
          <w:color w:val="000000"/>
        </w:rPr>
        <w:t xml:space="preserve"> varies, be sure to identify who is to be reported to and who is overseeing the crisis response.</w:t>
      </w:r>
    </w:p>
    <w:p w14:paraId="00000018" w14:textId="77777777" w:rsidR="00AE49BD" w:rsidRDefault="00AE49BD">
      <w:pPr>
        <w:pBdr>
          <w:top w:val="nil"/>
          <w:left w:val="nil"/>
          <w:bottom w:val="nil"/>
          <w:right w:val="nil"/>
          <w:between w:val="nil"/>
        </w:pBdr>
        <w:spacing w:line="276" w:lineRule="auto"/>
        <w:rPr>
          <w:rFonts w:ascii="Times New Roman" w:eastAsia="Times New Roman" w:hAnsi="Times New Roman" w:cs="Times New Roman"/>
          <w:color w:val="000000"/>
        </w:rPr>
      </w:pPr>
    </w:p>
    <w:p w14:paraId="00000019" w14:textId="77777777" w:rsidR="00AE49BD" w:rsidRDefault="00AE49BD">
      <w:pPr>
        <w:pBdr>
          <w:top w:val="nil"/>
          <w:left w:val="nil"/>
          <w:bottom w:val="nil"/>
          <w:right w:val="nil"/>
          <w:between w:val="nil"/>
        </w:pBdr>
        <w:spacing w:line="276" w:lineRule="auto"/>
        <w:rPr>
          <w:rFonts w:ascii="Times New Roman" w:eastAsia="Times New Roman" w:hAnsi="Times New Roman" w:cs="Times New Roman"/>
          <w:color w:val="000000"/>
        </w:rPr>
      </w:pPr>
    </w:p>
    <w:p w14:paraId="0000001A" w14:textId="77777777" w:rsidR="00AE49BD" w:rsidRDefault="00E35DFE">
      <w:p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Procedures:</w:t>
      </w:r>
      <w:r>
        <w:rPr>
          <w:rFonts w:ascii="Times New Roman" w:eastAsia="Times New Roman" w:hAnsi="Times New Roman" w:cs="Times New Roman"/>
          <w:color w:val="000000"/>
        </w:rPr>
        <w:t xml:space="preserve"> Include any other protocols and procedures that responding personnel and school personnel should agree on and be aware of. Be specific in this paragraph about any other mutually agreed upon protocols. (Are there specific protocols for responding to a suicide loss that schools and agencies agree to utilize?) As personnel within an agency or district can change, be as specific as possible. Include any resource needs here as well.</w:t>
      </w:r>
    </w:p>
    <w:p w14:paraId="0000001B"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1C"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1D" w14:textId="77777777" w:rsidR="00AE49BD" w:rsidRDefault="00E35DFE">
      <w:pPr>
        <w:tabs>
          <w:tab w:val="left" w:pos="960"/>
          <w:tab w:val="left" w:pos="1460"/>
        </w:tabs>
        <w:spacing w:line="276" w:lineRule="auto"/>
        <w:rPr>
          <w:rFonts w:ascii="Times New Roman" w:eastAsia="Times New Roman" w:hAnsi="Times New Roman" w:cs="Times New Roman"/>
        </w:rPr>
      </w:pPr>
      <w:r>
        <w:rPr>
          <w:rFonts w:ascii="Times New Roman" w:eastAsia="Times New Roman" w:hAnsi="Times New Roman" w:cs="Times New Roman"/>
          <w:b/>
        </w:rPr>
        <w:t>Terms of Contract/Payment:</w:t>
      </w:r>
      <w:r>
        <w:rPr>
          <w:rFonts w:ascii="Times New Roman" w:eastAsia="Times New Roman" w:hAnsi="Times New Roman" w:cs="Times New Roman"/>
        </w:rPr>
        <w:t xml:space="preserve"> Explain payment rates for specific work as agreed upon by both parties. Be specific and include either hourly rates or payment for specific tasks completed.  </w:t>
      </w:r>
    </w:p>
    <w:p w14:paraId="0000001E"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1F"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20" w14:textId="77777777" w:rsidR="00AE49BD" w:rsidRDefault="00E35DFE">
      <w:pPr>
        <w:spacing w:line="276" w:lineRule="auto"/>
        <w:rPr>
          <w:rFonts w:ascii="Times New Roman" w:eastAsia="Times New Roman" w:hAnsi="Times New Roman" w:cs="Times New Roman"/>
        </w:rPr>
      </w:pPr>
      <w:r>
        <w:rPr>
          <w:rFonts w:ascii="Times New Roman" w:eastAsia="Times New Roman" w:hAnsi="Times New Roman" w:cs="Times New Roman"/>
          <w:b/>
        </w:rPr>
        <w:t>Termination:</w:t>
      </w:r>
      <w:r>
        <w:rPr>
          <w:rFonts w:ascii="Times New Roman" w:eastAsia="Times New Roman" w:hAnsi="Times New Roman" w:cs="Times New Roman"/>
        </w:rPr>
        <w:t xml:space="preserve"> In the event of termination of this MOU, each party should give or be given a 30-day notice. Include an assessment component to determine contract compliance for both parties. If the terms of the MOU are not fulfilled, allow for a termination clause to be enacted.</w:t>
      </w:r>
    </w:p>
    <w:p w14:paraId="00000021"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22" w14:textId="77777777" w:rsidR="00AE49BD" w:rsidRDefault="00AE49BD">
      <w:pPr>
        <w:tabs>
          <w:tab w:val="left" w:pos="960"/>
          <w:tab w:val="left" w:pos="1460"/>
        </w:tabs>
        <w:spacing w:line="276" w:lineRule="auto"/>
        <w:rPr>
          <w:rFonts w:ascii="Times New Roman" w:eastAsia="Times New Roman" w:hAnsi="Times New Roman" w:cs="Times New Roman"/>
        </w:rPr>
      </w:pPr>
    </w:p>
    <w:p w14:paraId="00000023" w14:textId="77777777" w:rsidR="00AE49BD" w:rsidRDefault="00E35DFE">
      <w:p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Contract Dates:</w:t>
      </w:r>
      <w:r>
        <w:rPr>
          <w:rFonts w:ascii="Times New Roman" w:eastAsia="Times New Roman" w:hAnsi="Times New Roman" w:cs="Times New Roman"/>
          <w:color w:val="000000"/>
        </w:rPr>
        <w:t xml:space="preserve"> Both parties agree to all items stated within this MOU. This agreement will be in effect </w:t>
      </w:r>
      <w:proofErr w:type="gramStart"/>
      <w:r>
        <w:rPr>
          <w:rFonts w:ascii="Times New Roman" w:eastAsia="Times New Roman" w:hAnsi="Times New Roman" w:cs="Times New Roman"/>
          <w:color w:val="000000"/>
        </w:rPr>
        <w:t>between  _</w:t>
      </w:r>
      <w:proofErr w:type="gramEnd"/>
      <w:r>
        <w:rPr>
          <w:rFonts w:ascii="Times New Roman" w:eastAsia="Times New Roman" w:hAnsi="Times New Roman" w:cs="Times New Roman"/>
          <w:color w:val="000000"/>
        </w:rPr>
        <w:t>__ and  ___ (cannot exceed end of fiscal year) and will be reviewed annually. Any changes to this MOU can be made only with the approval of both parties.</w:t>
      </w:r>
    </w:p>
    <w:p w14:paraId="00000024" w14:textId="77777777" w:rsidR="00AE49BD" w:rsidRDefault="00AE49BD">
      <w:pPr>
        <w:tabs>
          <w:tab w:val="left" w:pos="960"/>
          <w:tab w:val="left" w:pos="1460"/>
        </w:tabs>
        <w:rPr>
          <w:rFonts w:ascii="Times New Roman" w:eastAsia="Times New Roman" w:hAnsi="Times New Roman" w:cs="Times New Roman"/>
        </w:rPr>
      </w:pPr>
    </w:p>
    <w:p w14:paraId="00000025" w14:textId="77777777" w:rsidR="00AE49BD" w:rsidRDefault="00AE49BD">
      <w:pPr>
        <w:tabs>
          <w:tab w:val="left" w:pos="960"/>
          <w:tab w:val="left" w:pos="1460"/>
        </w:tabs>
        <w:rPr>
          <w:rFonts w:ascii="Times New Roman" w:eastAsia="Times New Roman" w:hAnsi="Times New Roman" w:cs="Times New Roman"/>
        </w:rPr>
      </w:pPr>
    </w:p>
    <w:p w14:paraId="00000026" w14:textId="77777777" w:rsidR="00AE49BD" w:rsidRDefault="00AE49BD">
      <w:pPr>
        <w:tabs>
          <w:tab w:val="left" w:pos="960"/>
          <w:tab w:val="left" w:pos="1460"/>
        </w:tabs>
        <w:rPr>
          <w:rFonts w:ascii="Times New Roman" w:eastAsia="Times New Roman" w:hAnsi="Times New Roman" w:cs="Times New Roman"/>
        </w:rPr>
      </w:pPr>
    </w:p>
    <w:p w14:paraId="00000027" w14:textId="77777777" w:rsidR="00AE49BD" w:rsidRDefault="00AE49BD">
      <w:pPr>
        <w:pBdr>
          <w:top w:val="nil"/>
          <w:left w:val="nil"/>
          <w:bottom w:val="nil"/>
          <w:right w:val="nil"/>
          <w:between w:val="nil"/>
        </w:pBdr>
        <w:ind w:left="720" w:hanging="720"/>
        <w:rPr>
          <w:rFonts w:ascii="Times New Roman" w:eastAsia="Times New Roman" w:hAnsi="Times New Roman" w:cs="Times New Roman"/>
          <w:b/>
          <w:color w:val="000000"/>
        </w:rPr>
      </w:pPr>
    </w:p>
    <w:p w14:paraId="00000028" w14:textId="77777777" w:rsidR="00AE49BD" w:rsidRDefault="00AE49BD">
      <w:pPr>
        <w:rPr>
          <w:rFonts w:ascii="Times New Roman" w:eastAsia="Times New Roman" w:hAnsi="Times New Roman" w:cs="Times New Roman"/>
          <w:b/>
        </w:rPr>
      </w:pPr>
    </w:p>
    <w:tbl>
      <w:tblPr>
        <w:tblStyle w:val="a0"/>
        <w:tblW w:w="8728" w:type="dxa"/>
        <w:tblInd w:w="198" w:type="dxa"/>
        <w:tblBorders>
          <w:top w:val="nil"/>
          <w:left w:val="nil"/>
          <w:bottom w:val="nil"/>
          <w:right w:val="nil"/>
          <w:insideH w:val="nil"/>
          <w:insideV w:val="nil"/>
        </w:tblBorders>
        <w:tblLayout w:type="fixed"/>
        <w:tblLook w:val="0400" w:firstRow="0" w:lastRow="0" w:firstColumn="0" w:lastColumn="0" w:noHBand="0" w:noVBand="1"/>
      </w:tblPr>
      <w:tblGrid>
        <w:gridCol w:w="4001"/>
        <w:gridCol w:w="776"/>
        <w:gridCol w:w="3951"/>
      </w:tblGrid>
      <w:tr w:rsidR="00AE49BD" w14:paraId="52FEFD2F" w14:textId="77777777">
        <w:trPr>
          <w:trHeight w:val="940"/>
        </w:trPr>
        <w:tc>
          <w:tcPr>
            <w:tcW w:w="4001" w:type="dxa"/>
            <w:tcBorders>
              <w:top w:val="single" w:sz="4" w:space="0" w:color="000000"/>
              <w:bottom w:val="single" w:sz="4" w:space="0" w:color="000000"/>
            </w:tcBorders>
          </w:tcPr>
          <w:p w14:paraId="00000029" w14:textId="77777777" w:rsidR="00AE49BD" w:rsidRDefault="00E35DFE">
            <w:r>
              <w:t>Chief School Administrator               Date</w:t>
            </w:r>
          </w:p>
          <w:p w14:paraId="0000002A" w14:textId="77777777" w:rsidR="00AE49BD" w:rsidRDefault="00AE49BD"/>
          <w:p w14:paraId="0000002B" w14:textId="77777777" w:rsidR="00AE49BD" w:rsidRDefault="00AE49BD"/>
          <w:p w14:paraId="0000002C" w14:textId="77777777" w:rsidR="00AE49BD" w:rsidRDefault="00AE49BD"/>
        </w:tc>
        <w:tc>
          <w:tcPr>
            <w:tcW w:w="776" w:type="dxa"/>
          </w:tcPr>
          <w:p w14:paraId="0000002D" w14:textId="77777777" w:rsidR="00AE49BD" w:rsidRDefault="00AE49BD"/>
        </w:tc>
        <w:tc>
          <w:tcPr>
            <w:tcW w:w="3951" w:type="dxa"/>
            <w:tcBorders>
              <w:top w:val="single" w:sz="4" w:space="0" w:color="000000"/>
              <w:bottom w:val="single" w:sz="4" w:space="0" w:color="000000"/>
            </w:tcBorders>
          </w:tcPr>
          <w:p w14:paraId="0000002E" w14:textId="77777777" w:rsidR="00AE49BD" w:rsidRDefault="00E35DFE">
            <w:r>
              <w:t>School District</w:t>
            </w:r>
          </w:p>
        </w:tc>
      </w:tr>
      <w:tr w:rsidR="00AE49BD" w14:paraId="1B43D855" w14:textId="77777777">
        <w:trPr>
          <w:trHeight w:val="920"/>
        </w:trPr>
        <w:tc>
          <w:tcPr>
            <w:tcW w:w="4001" w:type="dxa"/>
            <w:tcBorders>
              <w:top w:val="single" w:sz="4" w:space="0" w:color="000000"/>
              <w:bottom w:val="single" w:sz="4" w:space="0" w:color="000000"/>
            </w:tcBorders>
          </w:tcPr>
          <w:p w14:paraId="0000002F" w14:textId="77777777" w:rsidR="00AE49BD" w:rsidRDefault="00E35DFE">
            <w:r>
              <w:t>Building Principal                              Date</w:t>
            </w:r>
          </w:p>
          <w:p w14:paraId="00000030" w14:textId="77777777" w:rsidR="00AE49BD" w:rsidRDefault="00AE49BD"/>
          <w:p w14:paraId="00000031" w14:textId="77777777" w:rsidR="00AE49BD" w:rsidRDefault="00AE49BD"/>
        </w:tc>
        <w:tc>
          <w:tcPr>
            <w:tcW w:w="776" w:type="dxa"/>
          </w:tcPr>
          <w:p w14:paraId="00000032" w14:textId="77777777" w:rsidR="00AE49BD" w:rsidRDefault="00AE49BD"/>
        </w:tc>
        <w:tc>
          <w:tcPr>
            <w:tcW w:w="3951" w:type="dxa"/>
            <w:tcBorders>
              <w:top w:val="single" w:sz="4" w:space="0" w:color="000000"/>
              <w:bottom w:val="single" w:sz="4" w:space="0" w:color="000000"/>
            </w:tcBorders>
          </w:tcPr>
          <w:p w14:paraId="00000033" w14:textId="77777777" w:rsidR="00AE49BD" w:rsidRDefault="00E35DFE">
            <w:r>
              <w:t>School Building</w:t>
            </w:r>
          </w:p>
        </w:tc>
      </w:tr>
      <w:tr w:rsidR="00AE49BD" w14:paraId="14CEE9B5" w14:textId="77777777">
        <w:trPr>
          <w:trHeight w:val="340"/>
        </w:trPr>
        <w:tc>
          <w:tcPr>
            <w:tcW w:w="4001" w:type="dxa"/>
            <w:tcBorders>
              <w:top w:val="single" w:sz="4" w:space="0" w:color="000000"/>
            </w:tcBorders>
          </w:tcPr>
          <w:p w14:paraId="00000034" w14:textId="77777777" w:rsidR="00AE49BD" w:rsidRDefault="00E35DFE">
            <w:r>
              <w:t>Community Agency Administrator    Date</w:t>
            </w:r>
          </w:p>
        </w:tc>
        <w:tc>
          <w:tcPr>
            <w:tcW w:w="776" w:type="dxa"/>
            <w:tcBorders>
              <w:left w:val="nil"/>
            </w:tcBorders>
          </w:tcPr>
          <w:p w14:paraId="00000035" w14:textId="77777777" w:rsidR="00AE49BD" w:rsidRDefault="00AE49BD"/>
        </w:tc>
        <w:tc>
          <w:tcPr>
            <w:tcW w:w="3951" w:type="dxa"/>
            <w:tcBorders>
              <w:top w:val="single" w:sz="4" w:space="0" w:color="000000"/>
            </w:tcBorders>
          </w:tcPr>
          <w:p w14:paraId="00000036" w14:textId="77777777" w:rsidR="00AE49BD" w:rsidRDefault="00E35DFE">
            <w:r>
              <w:t>Agency/Organization</w:t>
            </w:r>
          </w:p>
        </w:tc>
      </w:tr>
    </w:tbl>
    <w:p w14:paraId="00000037" w14:textId="77777777" w:rsidR="00AE49BD" w:rsidRDefault="00AE49BD">
      <w:pPr>
        <w:rPr>
          <w:rFonts w:ascii="Times New Roman" w:eastAsia="Times New Roman" w:hAnsi="Times New Roman" w:cs="Times New Roman"/>
        </w:rPr>
      </w:pPr>
    </w:p>
    <w:p w14:paraId="00000038" w14:textId="77777777" w:rsidR="00AE49BD" w:rsidRDefault="00AE49BD">
      <w:pPr>
        <w:pBdr>
          <w:top w:val="nil"/>
          <w:left w:val="nil"/>
          <w:bottom w:val="nil"/>
          <w:right w:val="nil"/>
          <w:between w:val="nil"/>
        </w:pBdr>
        <w:rPr>
          <w:rFonts w:ascii="Times New Roman" w:eastAsia="Times New Roman" w:hAnsi="Times New Roman" w:cs="Times New Roman"/>
          <w:color w:val="000000"/>
        </w:rPr>
      </w:pPr>
    </w:p>
    <w:p w14:paraId="00000039" w14:textId="77777777" w:rsidR="00AE49BD" w:rsidRDefault="00AE49BD">
      <w:pPr>
        <w:rPr>
          <w:rFonts w:ascii="Times New Roman" w:eastAsia="Times New Roman" w:hAnsi="Times New Roman" w:cs="Times New Roman"/>
        </w:rPr>
      </w:pPr>
    </w:p>
    <w:sectPr w:rsidR="00AE49B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A8CC" w14:textId="77777777" w:rsidR="001F28B1" w:rsidRDefault="001F28B1">
      <w:r>
        <w:separator/>
      </w:r>
    </w:p>
  </w:endnote>
  <w:endnote w:type="continuationSeparator" w:id="0">
    <w:p w14:paraId="4FDC94FF" w14:textId="77777777" w:rsidR="001F28B1" w:rsidRDefault="001F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LMKL+Arial,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AE49BD" w:rsidRDefault="00AE49BD">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62053A12" w:rsidR="00AE49BD" w:rsidRDefault="00E35DFE">
    <w:pPr>
      <w:rPr>
        <w:rFonts w:ascii="Times New Roman" w:eastAsia="Times New Roman" w:hAnsi="Times New Roman" w:cs="Times New Roman"/>
        <w:sz w:val="18"/>
        <w:szCs w:val="18"/>
      </w:rPr>
    </w:pPr>
    <w:bookmarkStart w:id="0" w:name="_heading=h.gjdgxs" w:colFirst="0" w:colLast="0"/>
    <w:bookmarkEnd w:id="0"/>
    <w:r>
      <w:rPr>
        <w:rFonts w:ascii="Times New Roman" w:eastAsia="Times New Roman" w:hAnsi="Times New Roman" w:cs="Times New Roman"/>
        <w:sz w:val="17"/>
        <w:szCs w:val="17"/>
      </w:rPr>
      <w:t xml:space="preserve">© Terri A. Erbacher, Jonathan B. Singer &amp; Scott Poland. </w:t>
    </w:r>
    <w:r>
      <w:rPr>
        <w:rFonts w:ascii="Times New Roman" w:eastAsia="Times New Roman" w:hAnsi="Times New Roman" w:cs="Times New Roman"/>
        <w:i/>
        <w:sz w:val="17"/>
        <w:szCs w:val="17"/>
      </w:rPr>
      <w:t>Suicide in Schools: A Practitioner's Guide to Multi-level Prevention, Assessment, Intervention, and Postvention, 2</w:t>
    </w:r>
    <w:r>
      <w:rPr>
        <w:rFonts w:ascii="Times New Roman" w:eastAsia="Times New Roman" w:hAnsi="Times New Roman" w:cs="Times New Roman"/>
        <w:i/>
        <w:sz w:val="17"/>
        <w:szCs w:val="17"/>
        <w:vertAlign w:val="superscript"/>
      </w:rPr>
      <w:t>nd</w:t>
    </w:r>
    <w:r>
      <w:rPr>
        <w:rFonts w:ascii="Times New Roman" w:eastAsia="Times New Roman" w:hAnsi="Times New Roman" w:cs="Times New Roman"/>
        <w:i/>
        <w:sz w:val="17"/>
        <w:szCs w:val="17"/>
      </w:rPr>
      <w:t xml:space="preserve"> Ed. </w:t>
    </w:r>
    <w:r>
      <w:rPr>
        <w:rFonts w:ascii="Times New Roman" w:eastAsia="Times New Roman" w:hAnsi="Times New Roman" w:cs="Times New Roman"/>
        <w:sz w:val="17"/>
        <w:szCs w:val="17"/>
      </w:rPr>
      <w:t>Routledge, 202</w:t>
    </w:r>
    <w:r w:rsidR="0024278D">
      <w:rPr>
        <w:rFonts w:ascii="Times New Roman" w:eastAsia="Times New Roman" w:hAnsi="Times New Roman" w:cs="Times New Roman"/>
        <w:sz w:val="17"/>
        <w:szCs w:val="17"/>
      </w:rPr>
      <w:t>3</w:t>
    </w:r>
    <w:r>
      <w:rPr>
        <w:rFonts w:ascii="Times New Roman" w:eastAsia="Times New Roman" w:hAnsi="Times New Roman" w:cs="Times New Roman"/>
        <w:sz w:val="17"/>
        <w:szCs w:val="17"/>
      </w:rPr>
      <w:t>.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AE49BD" w:rsidRDefault="00AE49BD">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3D8C0" w14:textId="77777777" w:rsidR="001F28B1" w:rsidRDefault="001F28B1">
      <w:r>
        <w:separator/>
      </w:r>
    </w:p>
  </w:footnote>
  <w:footnote w:type="continuationSeparator" w:id="0">
    <w:p w14:paraId="63268F64" w14:textId="77777777" w:rsidR="001F28B1" w:rsidRDefault="001F2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C" w14:textId="77777777" w:rsidR="00AE49BD" w:rsidRDefault="00AE49B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AE49BD" w:rsidRDefault="00AE49B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AE49BD" w:rsidRDefault="00AE49BD">
    <w:pPr>
      <w:pBdr>
        <w:top w:val="nil"/>
        <w:left w:val="nil"/>
        <w:bottom w:val="nil"/>
        <w:right w:val="nil"/>
        <w:between w:val="nil"/>
      </w:pBdr>
      <w:tabs>
        <w:tab w:val="center" w:pos="4320"/>
        <w:tab w:val="right" w:pos="864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MjMxMzcxNTQwNjFQ0lEKTi0uzszPAykwrAUA1WuFfSwAAAA="/>
  </w:docVars>
  <w:rsids>
    <w:rsidRoot w:val="00AE49BD"/>
    <w:rsid w:val="00025732"/>
    <w:rsid w:val="001F28B1"/>
    <w:rsid w:val="0024278D"/>
    <w:rsid w:val="00AE49BD"/>
    <w:rsid w:val="00E35DFE"/>
    <w:rsid w:val="00EA3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49944"/>
  <w15:docId w15:val="{BA1C713A-06B0-49ED-AA65-91A41387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864"/>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c1">
    <w:name w:val="c1"/>
    <w:basedOn w:val="Normal"/>
    <w:rsid w:val="009B4864"/>
    <w:pPr>
      <w:widowControl w:val="0"/>
      <w:spacing w:line="240" w:lineRule="atLeast"/>
      <w:jc w:val="center"/>
    </w:pPr>
    <w:rPr>
      <w:rFonts w:ascii="Times New Roman" w:eastAsia="Times New Roman" w:hAnsi="Times New Roman" w:cs="Times New Roman"/>
      <w:snapToGrid w:val="0"/>
      <w:szCs w:val="20"/>
    </w:rPr>
  </w:style>
  <w:style w:type="paragraph" w:customStyle="1" w:styleId="Default">
    <w:name w:val="Default"/>
    <w:rsid w:val="009B4864"/>
    <w:pPr>
      <w:autoSpaceDE w:val="0"/>
      <w:autoSpaceDN w:val="0"/>
      <w:adjustRightInd w:val="0"/>
    </w:pPr>
    <w:rPr>
      <w:rFonts w:ascii="COLMKL+Arial,Bold" w:eastAsia="Times New Roman" w:hAnsi="COLMKL+Arial,Bold" w:cs="COLMKL+Arial,Bold"/>
      <w:color w:val="000000"/>
    </w:rPr>
  </w:style>
  <w:style w:type="paragraph" w:customStyle="1" w:styleId="p23">
    <w:name w:val="p23"/>
    <w:basedOn w:val="Normal"/>
    <w:rsid w:val="009B4864"/>
    <w:pPr>
      <w:widowControl w:val="0"/>
      <w:tabs>
        <w:tab w:val="left" w:pos="1380"/>
      </w:tabs>
      <w:spacing w:line="200" w:lineRule="atLeast"/>
    </w:pPr>
    <w:rPr>
      <w:rFonts w:ascii="Times New Roman" w:eastAsia="Times New Roman" w:hAnsi="Times New Roman" w:cs="Times New Roman"/>
      <w:snapToGrid w:val="0"/>
      <w:szCs w:val="20"/>
    </w:rPr>
  </w:style>
  <w:style w:type="paragraph" w:styleId="ListParagraph">
    <w:name w:val="List Paragraph"/>
    <w:basedOn w:val="Normal"/>
    <w:uiPriority w:val="34"/>
    <w:qFormat/>
    <w:rsid w:val="009B4864"/>
    <w:pPr>
      <w:ind w:left="720"/>
      <w:contextualSpacing/>
    </w:pPr>
    <w:rPr>
      <w:rFonts w:ascii="Times New Roman" w:eastAsia="Times New Roman" w:hAnsi="Times New Roman" w:cs="Times New Roman"/>
    </w:rPr>
  </w:style>
  <w:style w:type="table" w:styleId="TableGrid">
    <w:name w:val="Table Grid"/>
    <w:basedOn w:val="TableNormal"/>
    <w:uiPriority w:val="59"/>
    <w:rsid w:val="009B48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7B9D"/>
    <w:pPr>
      <w:tabs>
        <w:tab w:val="center" w:pos="4320"/>
        <w:tab w:val="right" w:pos="8640"/>
      </w:tabs>
    </w:pPr>
  </w:style>
  <w:style w:type="character" w:customStyle="1" w:styleId="HeaderChar">
    <w:name w:val="Header Char"/>
    <w:basedOn w:val="DefaultParagraphFont"/>
    <w:link w:val="Header"/>
    <w:uiPriority w:val="99"/>
    <w:rsid w:val="00E77B9D"/>
  </w:style>
  <w:style w:type="paragraph" w:styleId="Footer">
    <w:name w:val="footer"/>
    <w:basedOn w:val="Normal"/>
    <w:link w:val="FooterChar"/>
    <w:uiPriority w:val="99"/>
    <w:unhideWhenUsed/>
    <w:rsid w:val="00E77B9D"/>
    <w:pPr>
      <w:tabs>
        <w:tab w:val="center" w:pos="4320"/>
        <w:tab w:val="right" w:pos="8640"/>
      </w:tabs>
    </w:pPr>
  </w:style>
  <w:style w:type="character" w:customStyle="1" w:styleId="FooterChar">
    <w:name w:val="Footer Char"/>
    <w:basedOn w:val="DefaultParagraphFont"/>
    <w:link w:val="Footer"/>
    <w:uiPriority w:val="99"/>
    <w:rsid w:val="00E77B9D"/>
  </w:style>
  <w:style w:type="character" w:styleId="Strong">
    <w:name w:val="Strong"/>
    <w:basedOn w:val="DefaultParagraphFont"/>
    <w:uiPriority w:val="22"/>
    <w:qFormat/>
    <w:rsid w:val="00E77B9D"/>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Pr>
  </w:style>
  <w:style w:type="table" w:customStyle="1" w:styleId="a0">
    <w:basedOn w:val="TableNormal"/>
    <w:rPr>
      <w:rFonts w:ascii="Times New Roman" w:eastAsia="Times New Roman" w:hAnsi="Times New Roman" w:cs="Times New Roman"/>
      <w:sz w:val="20"/>
      <w:szCs w:val="20"/>
    </w:rPr>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25732"/>
    <w:rPr>
      <w:b/>
      <w:bCs/>
    </w:rPr>
  </w:style>
  <w:style w:type="character" w:customStyle="1" w:styleId="CommentSubjectChar">
    <w:name w:val="Comment Subject Char"/>
    <w:basedOn w:val="CommentTextChar"/>
    <w:link w:val="CommentSubject"/>
    <w:uiPriority w:val="99"/>
    <w:semiHidden/>
    <w:rsid w:val="000257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jJyfnQwL6p/Qgt/o1rmEt5cSpw==">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Erbacher, Ph.D.</dc:creator>
  <cp:lastModifiedBy>Singer, Jonathan</cp:lastModifiedBy>
  <cp:revision>5</cp:revision>
  <dcterms:created xsi:type="dcterms:W3CDTF">2014-03-03T21:18:00Z</dcterms:created>
  <dcterms:modified xsi:type="dcterms:W3CDTF">2022-10-26T02:55:00Z</dcterms:modified>
</cp:coreProperties>
</file>